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02" w:rsidRDefault="000D2902" w:rsidP="004D3EDB">
      <w:pPr>
        <w:pStyle w:val="a3"/>
        <w:jc w:val="center"/>
      </w:pPr>
      <w:r>
        <w:t> </w:t>
      </w:r>
      <w:r>
        <w:rPr>
          <w:rStyle w:val="a4"/>
          <w:color w:val="0000FF"/>
        </w:rPr>
        <w:t>Уважаемые родители выпускников  2014-2015 учебного года!</w:t>
      </w:r>
      <w:r>
        <w:t xml:space="preserve"> </w:t>
      </w:r>
    </w:p>
    <w:p w:rsidR="000D2902" w:rsidRDefault="000D2902" w:rsidP="00450B67">
      <w:pPr>
        <w:pStyle w:val="a3"/>
        <w:jc w:val="both"/>
      </w:pPr>
      <w:r>
        <w:rPr>
          <w:color w:val="000000"/>
        </w:rPr>
        <w:t xml:space="preserve">     </w:t>
      </w:r>
      <w:r>
        <w:rPr>
          <w:color w:val="000000"/>
        </w:rPr>
        <w:tab/>
        <w:t>Всего несколько  месяцев отделяет нас от времени, когда выпускники прошлого года, их родители и учителя, затаив дыхание, ждали результатов ЕГЭ.   И хотя ЕГЭ уже стало привычным и проходит в штатном режиме, государственная итоговая аттестация традиционно вносит в нашу жизнь много волнений и переживаний.</w:t>
      </w:r>
      <w:r>
        <w:t> Только тот, кто в течение всех лет обучения готовится к экзамену, может чувствовать себя спокойно и уверенно.</w:t>
      </w:r>
    </w:p>
    <w:p w:rsidR="000D2902" w:rsidRDefault="000D2902" w:rsidP="00450B67">
      <w:pPr>
        <w:pStyle w:val="a3"/>
        <w:ind w:firstLine="708"/>
        <w:jc w:val="both"/>
      </w:pPr>
      <w:r>
        <w:rPr>
          <w:color w:val="000000"/>
        </w:rPr>
        <w:t xml:space="preserve">В соответствии </w:t>
      </w:r>
      <w:r w:rsidRPr="00A10E3E">
        <w:rPr>
          <w:color w:val="000000"/>
        </w:rPr>
        <w:t xml:space="preserve">с Приказом Министерства образования и науки Российской Федерации «О внесении изменений в Порядок проведения государственной итоговой аттестации по образовательным программам среднего общего образования» N 923 от 5 августа 2014 г. </w:t>
      </w:r>
      <w:r>
        <w:rPr>
          <w:color w:val="000000"/>
        </w:rPr>
        <w:t>в</w:t>
      </w:r>
      <w:r>
        <w:t xml:space="preserve"> государственной итоговой аттестации 2015 года обозначились определенные изменения.</w:t>
      </w:r>
    </w:p>
    <w:p w:rsidR="000D2902" w:rsidRDefault="000D2902" w:rsidP="00450B67">
      <w:pPr>
        <w:pStyle w:val="a3"/>
        <w:ind w:firstLine="708"/>
        <w:jc w:val="both"/>
      </w:pPr>
      <w:r w:rsidRPr="00D84B15">
        <w:rPr>
          <w:color w:val="000000"/>
        </w:rPr>
        <w:t xml:space="preserve">Новость первая: с 2014-2015 учебного года итоговое сочинение по русскому языку станет обязательным. Без него выпускников попросту не допустят к экзаменам! Его результаты станут основанием для принятия решения о допуске выпускников к государственной итоговой аттестации. Итоговое сочинение будет проводиться для учеников 11-х классов в рамках промежуточной аттестации. </w:t>
      </w:r>
      <w:r>
        <w:rPr>
          <w:color w:val="000000"/>
        </w:rPr>
        <w:t xml:space="preserve">Определены сроки проведения итогового сочинения -  </w:t>
      </w:r>
      <w:r w:rsidRPr="00FE5490">
        <w:rPr>
          <w:b/>
        </w:rPr>
        <w:t>3 декабря</w:t>
      </w:r>
      <w:r w:rsidRPr="00386306">
        <w:t xml:space="preserve">, а пересдать его можно будет </w:t>
      </w:r>
      <w:r w:rsidRPr="00FE5490">
        <w:rPr>
          <w:b/>
        </w:rPr>
        <w:t>4 февраля и 6 мая.</w:t>
      </w:r>
      <w:r w:rsidRPr="00386306">
        <w:t xml:space="preserve"> Для обучающихся с ограниченными возможностями здоровья и детей-инвалидов сочинение может быть заменено изложением.  Результатом итогового сочинения или изложения может быть </w:t>
      </w:r>
      <w:r>
        <w:t>«</w:t>
      </w:r>
      <w:r w:rsidRPr="00D84B15">
        <w:rPr>
          <w:b/>
        </w:rPr>
        <w:t>зачет</w:t>
      </w:r>
      <w:r>
        <w:rPr>
          <w:b/>
        </w:rPr>
        <w:t>»</w:t>
      </w:r>
      <w:r w:rsidRPr="00D84B15">
        <w:rPr>
          <w:b/>
        </w:rPr>
        <w:t xml:space="preserve"> или </w:t>
      </w:r>
      <w:r>
        <w:rPr>
          <w:b/>
        </w:rPr>
        <w:t>«</w:t>
      </w:r>
      <w:r w:rsidRPr="00D84B15">
        <w:rPr>
          <w:b/>
        </w:rPr>
        <w:t>незачет</w:t>
      </w:r>
      <w:r>
        <w:rPr>
          <w:b/>
        </w:rPr>
        <w:t>»</w:t>
      </w:r>
      <w:r w:rsidRPr="00386306">
        <w:t>. К сдаче ЕГЭ допустят только учеников, получивших зачет.</w:t>
      </w:r>
      <w:r w:rsidRPr="00D84B15">
        <w:t xml:space="preserve"> </w:t>
      </w:r>
      <w:r w:rsidRPr="00386306">
        <w:t xml:space="preserve">Писать </w:t>
      </w:r>
      <w:r>
        <w:t xml:space="preserve">итоговое </w:t>
      </w:r>
      <w:r w:rsidRPr="00386306">
        <w:t>сочинение выпускники будут</w:t>
      </w:r>
      <w:r w:rsidRPr="00D84B15">
        <w:rPr>
          <w:color w:val="FF0000"/>
        </w:rPr>
        <w:t xml:space="preserve"> </w:t>
      </w:r>
      <w:r w:rsidRPr="003B5F62">
        <w:t xml:space="preserve">непосредственно в своих школах, а проверят работы комиссия общеобразовательного учреждения с привлечением независимых экспертов. </w:t>
      </w:r>
      <w:r w:rsidRPr="00CC7B5A">
        <w:rPr>
          <w:b/>
        </w:rPr>
        <w:t>Для выпускников прошлых лет и обучающихся СПО</w:t>
      </w:r>
      <w:r>
        <w:t xml:space="preserve"> местом регистрации и написания сочинения определено муниципальное общеобразовательное учреждение «Центр образования». Проверять работы будут эксперты из числа учителей тех школ, в которых обучаются выпускники. Результатом итогового сочинения (изложения) является «зачет» или «незачет». В процессе написания ученики смогут пользоваться орфографическим словарем.</w:t>
      </w:r>
    </w:p>
    <w:p w:rsidR="000D2902" w:rsidRDefault="000D2902" w:rsidP="00450B67">
      <w:pPr>
        <w:pStyle w:val="a3"/>
        <w:ind w:firstLine="708"/>
        <w:jc w:val="both"/>
      </w:pPr>
      <w:r w:rsidRPr="003B5F62">
        <w:t xml:space="preserve">После проверки в школах сочинения будут направлены в Центр оценки качества образования Псковской области, где будут сканированы и размещены в единой базе данных, доступной вузам. При поступлении в вузы, которые решат учитывать эту форму экзамена (что будет заранее объявлено в их правилах приема), сочинение может принести абитуриенту до 10 дополнительных баллов к ЕГЭ. Выпускник может по своему желанию представить итоговое сочинение в качестве индивидуального достижения, тогда вуз возьмет из базы его сочинение и оценит самостоятельно. </w:t>
      </w:r>
    </w:p>
    <w:p w:rsidR="000D2902" w:rsidRDefault="000D2902" w:rsidP="00450B67">
      <w:pPr>
        <w:pStyle w:val="a3"/>
        <w:ind w:firstLine="708"/>
        <w:jc w:val="both"/>
      </w:pPr>
      <w:r w:rsidRPr="00704019">
        <w:t xml:space="preserve">Вопрос особой важности – темы сочинений. Темы сочинений и  тексты изложений подготовит </w:t>
      </w:r>
      <w:proofErr w:type="spellStart"/>
      <w:r w:rsidRPr="00704019">
        <w:t>Рособрнадзор</w:t>
      </w:r>
      <w:proofErr w:type="spellEnd"/>
      <w:r w:rsidRPr="00704019">
        <w:t xml:space="preserve"> с учетом часовых поясов</w:t>
      </w:r>
      <w:r>
        <w:t>.</w:t>
      </w:r>
      <w:r w:rsidRPr="00704019">
        <w:t xml:space="preserve"> Они станут известны выпускнику непосредственно на экзамене. Но уже сегодня на сайте Управления образования Администрации города Великие Луки можно ознакомиться с общими тематическими направлениями итогового сочинения. </w:t>
      </w:r>
    </w:p>
    <w:p w:rsidR="000D2902" w:rsidRPr="00386306" w:rsidRDefault="000D2902" w:rsidP="00450B67">
      <w:pPr>
        <w:pStyle w:val="a3"/>
        <w:ind w:firstLine="708"/>
        <w:jc w:val="both"/>
      </w:pPr>
      <w:r w:rsidRPr="002149F7">
        <w:rPr>
          <w:b/>
          <w:color w:val="000000"/>
        </w:rPr>
        <w:t>Новость вторая.</w:t>
      </w:r>
      <w:r>
        <w:rPr>
          <w:color w:val="000000"/>
        </w:rPr>
        <w:t xml:space="preserve"> В ЕГЭ по р</w:t>
      </w:r>
      <w:r w:rsidRPr="00386306">
        <w:t>усск</w:t>
      </w:r>
      <w:r>
        <w:t>ому</w:t>
      </w:r>
      <w:r w:rsidRPr="00386306">
        <w:t xml:space="preserve"> язык</w:t>
      </w:r>
      <w:r>
        <w:t>у</w:t>
      </w:r>
      <w:r w:rsidRPr="00386306">
        <w:t xml:space="preserve"> исключается часть «А» с выбором ответа</w:t>
      </w:r>
      <w:r>
        <w:t xml:space="preserve">, </w:t>
      </w:r>
      <w:r w:rsidRPr="00386306">
        <w:t>а вот  сочинение-эссе  </w:t>
      </w:r>
      <w:proofErr w:type="gramStart"/>
      <w:r w:rsidRPr="00386306">
        <w:t>сохранится</w:t>
      </w:r>
      <w:proofErr w:type="gramEnd"/>
      <w:r w:rsidRPr="00386306">
        <w:t xml:space="preserve"> и уровень сложности ЕГЭ по русскому языку не снизится.</w:t>
      </w:r>
    </w:p>
    <w:p w:rsidR="000D2902" w:rsidRPr="00386306" w:rsidRDefault="000D2902" w:rsidP="00450B6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49F7">
        <w:rPr>
          <w:rFonts w:ascii="Times New Roman" w:hAnsi="Times New Roman"/>
          <w:b/>
          <w:sz w:val="24"/>
          <w:szCs w:val="24"/>
          <w:lang w:eastAsia="ru-RU"/>
        </w:rPr>
        <w:lastRenderedPageBreak/>
        <w:t>Третье новшество</w:t>
      </w:r>
      <w:r w:rsidRPr="00CC7B5A">
        <w:rPr>
          <w:rFonts w:ascii="Times New Roman" w:hAnsi="Times New Roman"/>
          <w:sz w:val="24"/>
          <w:szCs w:val="24"/>
          <w:lang w:eastAsia="ru-RU"/>
        </w:rPr>
        <w:t xml:space="preserve"> каса</w:t>
      </w:r>
      <w:r>
        <w:rPr>
          <w:rFonts w:ascii="Times New Roman" w:hAnsi="Times New Roman"/>
          <w:sz w:val="24"/>
          <w:szCs w:val="24"/>
          <w:lang w:eastAsia="ru-RU"/>
        </w:rPr>
        <w:t xml:space="preserve">ется экзамена по математике. </w:t>
      </w:r>
      <w:proofErr w:type="gramStart"/>
      <w:r w:rsidRPr="00CC7B5A">
        <w:rPr>
          <w:rFonts w:ascii="Times New Roman" w:hAnsi="Times New Roman"/>
          <w:sz w:val="24"/>
          <w:szCs w:val="24"/>
          <w:lang w:eastAsia="ru-RU"/>
        </w:rPr>
        <w:t>ЕГЭ по математике в 2015 году будет проходить на базовом и профильном уровнях.</w:t>
      </w:r>
      <w:proofErr w:type="gramEnd"/>
      <w:r w:rsidRPr="00CC7B5A">
        <w:rPr>
          <w:rFonts w:ascii="Times New Roman" w:hAnsi="Times New Roman"/>
          <w:sz w:val="24"/>
          <w:szCs w:val="24"/>
          <w:lang w:eastAsia="ru-RU"/>
        </w:rPr>
        <w:t xml:space="preserve"> Базовый уровень необходимо сдать для получения аттестата</w:t>
      </w:r>
      <w:r w:rsidRPr="001A0678">
        <w:rPr>
          <w:rFonts w:ascii="Times New Roman" w:hAnsi="Times New Roman"/>
          <w:sz w:val="24"/>
          <w:szCs w:val="24"/>
          <w:lang w:eastAsia="ru-RU"/>
        </w:rPr>
        <w:t>. Для получения аттестата об окончании школы достаточно будет сдать предмет на базовом уровне. Однако, этого недостаточно  для поступления в вуз, где математика включена в перечень вступительных испытаний. Экзаменационная работа на базовом уровне будет состоять из 20 заданий. Исключены задания с развернутым</w:t>
      </w:r>
      <w:r w:rsidRPr="00CC7B5A">
        <w:rPr>
          <w:rFonts w:ascii="Times New Roman" w:hAnsi="Times New Roman"/>
          <w:sz w:val="24"/>
          <w:szCs w:val="24"/>
          <w:lang w:eastAsia="ru-RU"/>
        </w:rPr>
        <w:t xml:space="preserve"> ответом, а работа будет оцениваться по </w:t>
      </w:r>
      <w:proofErr w:type="gramStart"/>
      <w:r w:rsidRPr="00CC7B5A">
        <w:rPr>
          <w:rFonts w:ascii="Times New Roman" w:hAnsi="Times New Roman"/>
          <w:sz w:val="24"/>
          <w:szCs w:val="24"/>
          <w:lang w:eastAsia="ru-RU"/>
        </w:rPr>
        <w:t>привычной</w:t>
      </w:r>
      <w:proofErr w:type="gramEnd"/>
      <w:r w:rsidRPr="00CC7B5A">
        <w:rPr>
          <w:rFonts w:ascii="Times New Roman" w:hAnsi="Times New Roman"/>
          <w:sz w:val="24"/>
          <w:szCs w:val="24"/>
          <w:lang w:eastAsia="ru-RU"/>
        </w:rPr>
        <w:t xml:space="preserve"> пятибалльной шкале. Экзаменационные работы будут формироваться из открытого банка заданий, расположенного на сайте Федерального института педагогических измерений.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7B5A">
        <w:rPr>
          <w:rFonts w:ascii="Times New Roman" w:hAnsi="Times New Roman"/>
          <w:sz w:val="24"/>
          <w:szCs w:val="24"/>
          <w:lang w:eastAsia="ru-RU"/>
        </w:rPr>
        <w:t xml:space="preserve">ЕГЭ по математике на профильном уровне сдается с целью поступления в вузы по направлениям подготовки, где математика включена в перечень вступительных испытаний. </w:t>
      </w:r>
      <w:r w:rsidRPr="00386306">
        <w:rPr>
          <w:rFonts w:ascii="Times New Roman" w:hAnsi="Times New Roman"/>
          <w:sz w:val="24"/>
          <w:szCs w:val="24"/>
          <w:lang w:eastAsia="ru-RU"/>
        </w:rPr>
        <w:t>Профильный ЕГЭ-2015  по математике  по уровню сложности будет аналогичен  ЕГЭ-2014.</w:t>
      </w:r>
    </w:p>
    <w:p w:rsidR="000D2902" w:rsidRPr="00CC7B5A" w:rsidRDefault="000D2902" w:rsidP="00450B6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B5A">
        <w:rPr>
          <w:rFonts w:ascii="Times New Roman" w:hAnsi="Times New Roman"/>
          <w:sz w:val="24"/>
          <w:szCs w:val="24"/>
          <w:lang w:eastAsia="ru-RU"/>
        </w:rPr>
        <w:t>Минимальный балл по математике на профильном уровне составляет - 27 баллов.</w:t>
      </w:r>
      <w:r w:rsidRPr="00CC7B5A">
        <w:rPr>
          <w:rFonts w:ascii="Times New Roman" w:hAnsi="Times New Roman"/>
          <w:sz w:val="24"/>
          <w:szCs w:val="24"/>
          <w:lang w:eastAsia="ru-RU"/>
        </w:rPr>
        <w:br/>
        <w:t>Базовый и профильный уровни по математике сдаются в разные дни. Выпускник может выбрать для сдачи математики любой из уровней, а также вправе сдавать оба уровня. Однако пересдать можно только базовый.</w:t>
      </w:r>
    </w:p>
    <w:p w:rsidR="000D2902" w:rsidRPr="00386306" w:rsidRDefault="000D2902" w:rsidP="00450B67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149F7">
        <w:rPr>
          <w:rFonts w:ascii="Times New Roman" w:hAnsi="Times New Roman"/>
          <w:b/>
          <w:bCs/>
          <w:iCs/>
          <w:sz w:val="24"/>
          <w:szCs w:val="24"/>
          <w:lang w:eastAsia="ru-RU"/>
        </w:rPr>
        <w:t>Новость четвёртая.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86306">
        <w:rPr>
          <w:rFonts w:ascii="Times New Roman" w:hAnsi="Times New Roman"/>
          <w:sz w:val="24"/>
          <w:szCs w:val="24"/>
          <w:lang w:eastAsia="ru-RU"/>
        </w:rPr>
        <w:t>На ЕГЭ-2015 по иностранным языкам  придется не только сдавать письменный экзамен, но и демонстрировать свое умение говорить. Пока это будет   добровольным, однако максимальный балл (100) можно получить, если выпускник сдает и письменную часть, которая оценивается максимум в 80 баллов, и устную часть, которая оценивается максимум в 20 баллов.</w:t>
      </w:r>
      <w:r w:rsidRPr="00C7574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Письменный экзамен и устная часть по иностранным языкам</w:t>
      </w:r>
      <w:r w:rsidRPr="00CC7B5A">
        <w:rPr>
          <w:rFonts w:ascii="Times New Roman" w:hAnsi="Times New Roman"/>
          <w:sz w:val="24"/>
          <w:szCs w:val="24"/>
          <w:lang w:eastAsia="ru-RU"/>
        </w:rPr>
        <w:t xml:space="preserve"> сдаются в разные дни.</w:t>
      </w:r>
    </w:p>
    <w:p w:rsidR="000D2902" w:rsidRDefault="000D2902" w:rsidP="00450B6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49F7">
        <w:rPr>
          <w:rFonts w:ascii="Times New Roman" w:hAnsi="Times New Roman"/>
          <w:b/>
          <w:sz w:val="24"/>
          <w:szCs w:val="24"/>
          <w:lang w:eastAsia="ru-RU"/>
        </w:rPr>
        <w:t xml:space="preserve">Еще одно новшество ЕГЭ-2015 года касается сроков и процедуры его проведения. </w:t>
      </w:r>
      <w:proofErr w:type="spellStart"/>
      <w:r w:rsidRPr="002149F7">
        <w:rPr>
          <w:rFonts w:ascii="Times New Roman" w:hAnsi="Times New Roman"/>
          <w:sz w:val="24"/>
          <w:szCs w:val="24"/>
          <w:lang w:eastAsia="ru-RU"/>
        </w:rPr>
        <w:t>Рособрнадзором</w:t>
      </w:r>
      <w:proofErr w:type="spellEnd"/>
      <w:r w:rsidRPr="002149F7">
        <w:rPr>
          <w:rFonts w:ascii="Times New Roman" w:hAnsi="Times New Roman"/>
          <w:sz w:val="24"/>
          <w:szCs w:val="24"/>
          <w:lang w:eastAsia="ru-RU"/>
        </w:rPr>
        <w:t xml:space="preserve"> установлено три волны</w:t>
      </w:r>
      <w:r w:rsidRPr="00776A23">
        <w:rPr>
          <w:rFonts w:ascii="Times New Roman" w:hAnsi="Times New Roman"/>
          <w:sz w:val="24"/>
          <w:szCs w:val="24"/>
          <w:lang w:eastAsia="ru-RU"/>
        </w:rPr>
        <w:t xml:space="preserve"> сдачи экзаменов: февраль, март-апрель, май-июнь. В феврале имеют право сдавать экзамен выпускники прошлых лет и выпускники текущего года, закончившие освоение предмета в предыдущие годы</w:t>
      </w:r>
      <w:r>
        <w:rPr>
          <w:rFonts w:ascii="Times New Roman" w:hAnsi="Times New Roman"/>
          <w:sz w:val="24"/>
          <w:szCs w:val="24"/>
          <w:lang w:eastAsia="ru-RU"/>
        </w:rPr>
        <w:t xml:space="preserve"> по русскому языку и географии</w:t>
      </w:r>
      <w:r w:rsidRPr="00776A23">
        <w:rPr>
          <w:rFonts w:ascii="Times New Roman" w:hAnsi="Times New Roman"/>
          <w:sz w:val="24"/>
          <w:szCs w:val="24"/>
          <w:lang w:eastAsia="ru-RU"/>
        </w:rPr>
        <w:t>. В марте-апреле - выпускники прошлых лет и выпускники текущего года, допущенные к экзамену педсоветом и школьники, закончившие освоение предмета. Май-июнь - основная и последняя волна Единого государственного экзамена. В ней будут принимать участие выпускники текущего года, выпускники прошлых лет, а также десятиклассники, которые уже завершили изучение каких-либо общеобразовательных предметов.</w:t>
      </w:r>
      <w:r w:rsidRPr="0038630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Таким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образом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</w:t>
      </w:r>
      <w:r w:rsidRPr="00386306">
        <w:rPr>
          <w:rFonts w:ascii="Times New Roman" w:hAnsi="Times New Roman"/>
          <w:sz w:val="24"/>
          <w:szCs w:val="24"/>
          <w:lang w:eastAsia="ru-RU"/>
        </w:rPr>
        <w:t>ополнительная</w:t>
      </w:r>
      <w:r>
        <w:rPr>
          <w:rFonts w:ascii="Times New Roman" w:hAnsi="Times New Roman"/>
          <w:sz w:val="24"/>
          <w:szCs w:val="24"/>
          <w:lang w:eastAsia="ru-RU"/>
        </w:rPr>
        <w:t xml:space="preserve"> волна в июне - </w:t>
      </w:r>
      <w:r w:rsidRPr="00386306">
        <w:rPr>
          <w:rFonts w:ascii="Times New Roman" w:hAnsi="Times New Roman"/>
          <w:sz w:val="24"/>
          <w:szCs w:val="24"/>
          <w:lang w:eastAsia="ru-RU"/>
        </w:rPr>
        <w:t xml:space="preserve">отменяются. </w:t>
      </w:r>
      <w:r>
        <w:rPr>
          <w:rFonts w:ascii="Times New Roman" w:hAnsi="Times New Roman"/>
          <w:sz w:val="24"/>
          <w:szCs w:val="24"/>
          <w:lang w:eastAsia="ru-RU"/>
        </w:rPr>
        <w:t xml:space="preserve"> А </w:t>
      </w:r>
      <w:r w:rsidRPr="00386306">
        <w:rPr>
          <w:rFonts w:ascii="Times New Roman" w:hAnsi="Times New Roman"/>
          <w:sz w:val="24"/>
          <w:szCs w:val="24"/>
          <w:lang w:eastAsia="ru-RU"/>
        </w:rPr>
        <w:t>обучающиеся получа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386306">
        <w:rPr>
          <w:rFonts w:ascii="Times New Roman" w:hAnsi="Times New Roman"/>
          <w:sz w:val="24"/>
          <w:szCs w:val="24"/>
          <w:lang w:eastAsia="ru-RU"/>
        </w:rPr>
        <w:t>т возможность сдать ЕГЭ по отдельным предметам сразу, как только закончат их изучать, например, сдать ЕГЭ по географии можно будет после 10 класса.</w:t>
      </w:r>
    </w:p>
    <w:p w:rsidR="000D2902" w:rsidRDefault="000D2902" w:rsidP="00450B6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6306">
        <w:rPr>
          <w:rFonts w:ascii="Times New Roman" w:hAnsi="Times New Roman"/>
          <w:sz w:val="24"/>
          <w:szCs w:val="24"/>
          <w:lang w:eastAsia="ru-RU"/>
        </w:rPr>
        <w:t>КИМ  ЕГЭ- 2015 год будут частично формироваться из открытого банка заданий. Для каждого из часовых поясов России будет разработан свой комплект КИМ, поэтому воспользоваться ими выпускники из других часовых поясов не смогут.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D2902" w:rsidRPr="007F0D73" w:rsidRDefault="000D2902" w:rsidP="00450B6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7F0D73">
        <w:rPr>
          <w:rFonts w:ascii="Times New Roman" w:hAnsi="Times New Roman"/>
          <w:sz w:val="24"/>
          <w:szCs w:val="24"/>
          <w:lang w:eastAsia="ru-RU"/>
        </w:rPr>
        <w:t>Рособрнадзор</w:t>
      </w:r>
      <w:proofErr w:type="spellEnd"/>
      <w:r w:rsidRPr="007F0D73">
        <w:rPr>
          <w:rFonts w:ascii="Times New Roman" w:hAnsi="Times New Roman"/>
          <w:sz w:val="24"/>
          <w:szCs w:val="24"/>
          <w:lang w:eastAsia="ru-RU"/>
        </w:rPr>
        <w:t xml:space="preserve"> планирует сохранить нововведения, обеспечившие прозрачность и честность экзаменационной кампании 2014 года: во всех пунктах проведения ЕГЭ будет осуществляться видеонаблюдение, при этом число аудиторий, где наблюдение ведется в режиме онлайн, будет максимально увеличено; на ЕГЭ продолжат свою работу федеральные инспекторы и общественные наблюдатели; будет вестись мониторинг интернет-сайтов на предмет публикации недостоверных КИМ. </w:t>
      </w:r>
      <w:proofErr w:type="gramEnd"/>
    </w:p>
    <w:p w:rsidR="000D2902" w:rsidRPr="00704019" w:rsidRDefault="000D2902" w:rsidP="00450B67">
      <w:pPr>
        <w:pStyle w:val="a3"/>
        <w:ind w:firstLine="708"/>
        <w:jc w:val="both"/>
      </w:pPr>
      <w:r w:rsidRPr="00A10E3E">
        <w:t xml:space="preserve">Уважаемые родители! Время ставит перед нами  непростые задачи. Для их решения мы должны работать быстро и слаженно. Уже в сентябре во всех образовательных </w:t>
      </w:r>
      <w:r w:rsidRPr="00A10E3E">
        <w:lastRenderedPageBreak/>
        <w:t xml:space="preserve">учреждениях </w:t>
      </w:r>
      <w:r>
        <w:t>города Великие Луки</w:t>
      </w:r>
      <w:r w:rsidRPr="00A10E3E">
        <w:t xml:space="preserve"> учителя русского языка и литературы  в рамках подготовки   к  итоговому сочинению </w:t>
      </w:r>
      <w:r>
        <w:t>активизировали</w:t>
      </w:r>
      <w:r w:rsidRPr="00A10E3E">
        <w:t xml:space="preserve"> работу, которая, безусловно, проводилась ими с 5 класса. Но многое зависит и от выпускника: от его понимания ситуации, желания работать, потребности читать художественную литературу.</w:t>
      </w:r>
      <w:r w:rsidRPr="00704019">
        <w:t xml:space="preserve"> Думаем, настало время уделить литературе чуть больше времени, внимательно слушать учителя  – все это   позволит успешно и без лишних стрессов пройти  этот этап допуска  ЕГЭ. </w:t>
      </w:r>
    </w:p>
    <w:p w:rsidR="000D2902" w:rsidRPr="00FE5490" w:rsidRDefault="000D2902" w:rsidP="00450B67">
      <w:pPr>
        <w:pStyle w:val="a3"/>
        <w:ind w:firstLine="708"/>
        <w:jc w:val="both"/>
      </w:pPr>
      <w:r w:rsidRPr="00704019">
        <w:t>Уважаемые выпускники!  Это действительно тот год, когда следует активиз</w:t>
      </w:r>
      <w:r>
        <w:t>и</w:t>
      </w:r>
      <w:r w:rsidRPr="00704019">
        <w:t>ровать все свои ресурсы. Ведь баллы для поступления Вы зарабатываете сейчас. Каждый день это большой поток новой и важной информации, которая обязательно пригодится Вам на экзаменах</w:t>
      </w:r>
      <w:r>
        <w:t xml:space="preserve"> и к</w:t>
      </w:r>
      <w:r w:rsidRPr="00704019">
        <w:t xml:space="preserve">оторые с каждым годом становятся только сложнее. </w:t>
      </w:r>
      <w:r w:rsidRPr="00FE5490">
        <w:t>Результаты Ваших экзаменов - это ключи к множеству дверей в этой жизни. И лучше Вы воспользуетесь большинством из них, чем получите всего 1 ключ. Так что дерзайте, стремитесь и добивайтесь.</w:t>
      </w:r>
    </w:p>
    <w:p w:rsidR="000D2902" w:rsidRDefault="000D2902" w:rsidP="00450B67">
      <w:pPr>
        <w:pStyle w:val="a3"/>
        <w:jc w:val="both"/>
        <w:rPr>
          <w:color w:val="FF0000"/>
        </w:rPr>
      </w:pPr>
      <w:r w:rsidRPr="00A10E3E">
        <w:rPr>
          <w:color w:val="FF0000"/>
        </w:rPr>
        <w:t xml:space="preserve">Уверены, у нас все получится! </w:t>
      </w:r>
    </w:p>
    <w:p w:rsidR="000D2902" w:rsidRPr="00CC7B5A" w:rsidRDefault="000D2902" w:rsidP="00450B6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7B5A">
        <w:rPr>
          <w:rFonts w:ascii="Times New Roman" w:hAnsi="Times New Roman"/>
          <w:sz w:val="24"/>
          <w:szCs w:val="24"/>
          <w:lang w:eastAsia="ru-RU"/>
        </w:rPr>
        <w:t xml:space="preserve">По всем возникающим вопросам </w:t>
      </w:r>
      <w:r>
        <w:rPr>
          <w:rFonts w:ascii="Times New Roman" w:hAnsi="Times New Roman"/>
          <w:sz w:val="24"/>
          <w:szCs w:val="24"/>
          <w:lang w:eastAsia="ru-RU"/>
        </w:rPr>
        <w:t>организации ЕГЭ</w:t>
      </w:r>
      <w:r w:rsidRPr="00CC7B5A">
        <w:rPr>
          <w:rFonts w:ascii="Times New Roman" w:hAnsi="Times New Roman"/>
          <w:sz w:val="24"/>
          <w:szCs w:val="24"/>
          <w:lang w:eastAsia="ru-RU"/>
        </w:rPr>
        <w:t xml:space="preserve"> мо</w:t>
      </w:r>
      <w:r>
        <w:rPr>
          <w:rFonts w:ascii="Times New Roman" w:hAnsi="Times New Roman"/>
          <w:sz w:val="24"/>
          <w:szCs w:val="24"/>
          <w:lang w:eastAsia="ru-RU"/>
        </w:rPr>
        <w:t>жно</w:t>
      </w:r>
      <w:r w:rsidRPr="00CC7B5A">
        <w:rPr>
          <w:rFonts w:ascii="Times New Roman" w:hAnsi="Times New Roman"/>
          <w:sz w:val="24"/>
          <w:szCs w:val="24"/>
          <w:lang w:eastAsia="ru-RU"/>
        </w:rPr>
        <w:t xml:space="preserve"> получить разъяснения в своих образовательных учреждениях, </w:t>
      </w:r>
      <w:r>
        <w:rPr>
          <w:rFonts w:ascii="Times New Roman" w:hAnsi="Times New Roman"/>
          <w:sz w:val="24"/>
          <w:szCs w:val="24"/>
          <w:lang w:eastAsia="ru-RU"/>
        </w:rPr>
        <w:t xml:space="preserve">а также в Управлении образования </w:t>
      </w:r>
      <w:r w:rsidRPr="00CC7B5A">
        <w:rPr>
          <w:rFonts w:ascii="Times New Roman" w:hAnsi="Times New Roman"/>
          <w:sz w:val="24"/>
          <w:szCs w:val="24"/>
          <w:lang w:eastAsia="ru-RU"/>
        </w:rPr>
        <w:t xml:space="preserve">по телефону </w:t>
      </w:r>
      <w:r w:rsidR="004F60E2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>5-</w:t>
      </w:r>
      <w:r w:rsidR="004F60E2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0-58.</w:t>
      </w:r>
      <w:r w:rsidRPr="00CC7B5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6590B" w:rsidRPr="0096590B" w:rsidRDefault="0096590B" w:rsidP="0096590B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590B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образования </w:t>
      </w:r>
    </w:p>
    <w:p w:rsidR="0096590B" w:rsidRPr="0096590B" w:rsidRDefault="0096590B" w:rsidP="0096590B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6590B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proofErr w:type="spellEnd"/>
      <w:r w:rsidRPr="0096590B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Великие Луки</w:t>
      </w:r>
    </w:p>
    <w:p w:rsidR="0096590B" w:rsidRPr="0096590B" w:rsidRDefault="0096590B" w:rsidP="009659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902" w:rsidRDefault="000D2902" w:rsidP="004D3EDB">
      <w:pPr>
        <w:pStyle w:val="a3"/>
        <w:jc w:val="both"/>
        <w:rPr>
          <w:color w:val="FF0000"/>
        </w:rPr>
      </w:pPr>
      <w:bookmarkStart w:id="0" w:name="_GoBack"/>
      <w:bookmarkEnd w:id="0"/>
    </w:p>
    <w:sectPr w:rsidR="000D2902" w:rsidSect="00DF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15D19"/>
    <w:multiLevelType w:val="multilevel"/>
    <w:tmpl w:val="88E6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4624B"/>
    <w:multiLevelType w:val="multilevel"/>
    <w:tmpl w:val="39EE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85E29"/>
    <w:multiLevelType w:val="multilevel"/>
    <w:tmpl w:val="1960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07500"/>
    <w:multiLevelType w:val="multilevel"/>
    <w:tmpl w:val="99D2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B23D4"/>
    <w:multiLevelType w:val="multilevel"/>
    <w:tmpl w:val="4816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EDB"/>
    <w:rsid w:val="000D2902"/>
    <w:rsid w:val="00150C8A"/>
    <w:rsid w:val="001A0678"/>
    <w:rsid w:val="002061E9"/>
    <w:rsid w:val="002149F7"/>
    <w:rsid w:val="0036693F"/>
    <w:rsid w:val="00386306"/>
    <w:rsid w:val="00396937"/>
    <w:rsid w:val="003B5F62"/>
    <w:rsid w:val="004443C7"/>
    <w:rsid w:val="00450B67"/>
    <w:rsid w:val="004812F2"/>
    <w:rsid w:val="004B0632"/>
    <w:rsid w:val="004D3EDB"/>
    <w:rsid w:val="004F60E2"/>
    <w:rsid w:val="00571EB4"/>
    <w:rsid w:val="00704019"/>
    <w:rsid w:val="00776A23"/>
    <w:rsid w:val="007F0D73"/>
    <w:rsid w:val="008F0364"/>
    <w:rsid w:val="0096590B"/>
    <w:rsid w:val="00A10E3E"/>
    <w:rsid w:val="00BC3B15"/>
    <w:rsid w:val="00C01C3C"/>
    <w:rsid w:val="00C443DC"/>
    <w:rsid w:val="00C75742"/>
    <w:rsid w:val="00CC7B5A"/>
    <w:rsid w:val="00D84B15"/>
    <w:rsid w:val="00DF7655"/>
    <w:rsid w:val="00E3354B"/>
    <w:rsid w:val="00E731C5"/>
    <w:rsid w:val="00E913C6"/>
    <w:rsid w:val="00F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D3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D3ED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56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18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И</dc:creator>
  <cp:keywords/>
  <dc:description/>
  <cp:lastModifiedBy>Гончарова И</cp:lastModifiedBy>
  <cp:revision>11</cp:revision>
  <dcterms:created xsi:type="dcterms:W3CDTF">2014-10-23T13:23:00Z</dcterms:created>
  <dcterms:modified xsi:type="dcterms:W3CDTF">2014-10-27T07:08:00Z</dcterms:modified>
</cp:coreProperties>
</file>